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C34" w:rsidRDefault="00671035" w:rsidP="00671035">
      <w:pPr>
        <w:jc w:val="center"/>
        <w:rPr>
          <w:rFonts w:ascii="Times New Roman" w:hAnsi="Times New Roman" w:cs="Times New Roman"/>
          <w:b/>
          <w:sz w:val="28"/>
        </w:rPr>
      </w:pPr>
      <w:r w:rsidRPr="00671035">
        <w:rPr>
          <w:rFonts w:ascii="Times New Roman" w:hAnsi="Times New Roman" w:cs="Times New Roman"/>
          <w:b/>
          <w:sz w:val="28"/>
        </w:rPr>
        <w:t>Радикальный ислам, распространение и его последствия.</w:t>
      </w:r>
    </w:p>
    <w:p w:rsidR="00890CE4" w:rsidRPr="00671035" w:rsidRDefault="00890CE4" w:rsidP="0067103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Классный час в 11 классе </w:t>
      </w:r>
      <w:bookmarkStart w:id="0" w:name="_GoBack"/>
      <w:bookmarkEnd w:id="0"/>
    </w:p>
    <w:p w:rsidR="00671035" w:rsidRPr="00671035" w:rsidRDefault="00671035" w:rsidP="00671035">
      <w:pPr>
        <w:rPr>
          <w:rFonts w:ascii="Times New Roman" w:hAnsi="Times New Roman" w:cs="Times New Roman"/>
          <w:sz w:val="28"/>
        </w:rPr>
      </w:pPr>
      <w:r w:rsidRPr="00671035">
        <w:rPr>
          <w:rFonts w:ascii="Times New Roman" w:hAnsi="Times New Roman" w:cs="Times New Roman"/>
          <w:sz w:val="28"/>
        </w:rPr>
        <w:t xml:space="preserve">Надо сказать, что это выражение было придумано западными политиками и охотно подхвачено журналистами, которые сделали из него </w:t>
      </w:r>
      <w:proofErr w:type="gramStart"/>
      <w:r w:rsidRPr="00671035">
        <w:rPr>
          <w:rFonts w:ascii="Times New Roman" w:hAnsi="Times New Roman" w:cs="Times New Roman"/>
          <w:sz w:val="28"/>
        </w:rPr>
        <w:t>расхожий</w:t>
      </w:r>
      <w:proofErr w:type="gramEnd"/>
      <w:r w:rsidRPr="00671035">
        <w:rPr>
          <w:rFonts w:ascii="Times New Roman" w:hAnsi="Times New Roman" w:cs="Times New Roman"/>
          <w:sz w:val="28"/>
        </w:rPr>
        <w:t xml:space="preserve"> штамп. Однако давайте определимся: радикальный ислам - что это такое, как он возник и каковы способы борьбы с ним? Это очень важно, поскольку сегодня данная идеология на фоне имеющихся общественно-политических проблем, как в большинстве Арабских государств, так и в Афганистане, несет поистине глобальную угрозу, заполняя собой идейно-политический вакуум, возникший в Центральной Азии. Прежде </w:t>
      </w:r>
      <w:proofErr w:type="gramStart"/>
      <w:r w:rsidRPr="00671035">
        <w:rPr>
          <w:rFonts w:ascii="Times New Roman" w:hAnsi="Times New Roman" w:cs="Times New Roman"/>
          <w:sz w:val="28"/>
        </w:rPr>
        <w:t>всего</w:t>
      </w:r>
      <w:proofErr w:type="gramEnd"/>
      <w:r w:rsidRPr="00671035">
        <w:rPr>
          <w:rFonts w:ascii="Times New Roman" w:hAnsi="Times New Roman" w:cs="Times New Roman"/>
          <w:sz w:val="28"/>
        </w:rPr>
        <w:t xml:space="preserve"> радикальный ислам - это урегулирование различных проблем решительным и необратимым способом, ведущим к индивидуальному или массовому террору, похищениям и убийствам людей и т. д. Такое насилие, рабовладение и торговля людьми, а также сам вид свирепствующих мусульманских фанатиков не может вызывать каких-либо теплых чувств к этому вероисповеданию в целом и к Аллаху в частности, так как они выступают от имени своего бога. И тут сразу же надо уточнить, что это движение никоим образом не следует идентифицировать с исламской верой.</w:t>
      </w:r>
    </w:p>
    <w:p w:rsidR="00671035" w:rsidRPr="00671035" w:rsidRDefault="00671035" w:rsidP="00671035">
      <w:pPr>
        <w:rPr>
          <w:rFonts w:ascii="Times New Roman" w:hAnsi="Times New Roman" w:cs="Times New Roman"/>
          <w:sz w:val="28"/>
        </w:rPr>
      </w:pPr>
      <w:r w:rsidRPr="00671035">
        <w:rPr>
          <w:rFonts w:ascii="Times New Roman" w:hAnsi="Times New Roman" w:cs="Times New Roman"/>
          <w:sz w:val="28"/>
        </w:rPr>
        <w:t xml:space="preserve">В государствах, где основная масса людей является мусульманами, есть и другие течения. Например, консерваторы в Саудовской Аравии, приверженцы умеренной модернизации в Египте. Но радикальные течения в исламе здесь выступают в роли более динамичной (не только политической, но и социальной) силы. Они определяют отношение ко всему происходящему - как в этой стране, так и в мире. Эти течения управляют сейчас в трех странах: </w:t>
      </w:r>
      <w:proofErr w:type="gramStart"/>
      <w:r w:rsidRPr="00671035">
        <w:rPr>
          <w:rFonts w:ascii="Times New Roman" w:hAnsi="Times New Roman" w:cs="Times New Roman"/>
          <w:sz w:val="28"/>
        </w:rPr>
        <w:t>Судане</w:t>
      </w:r>
      <w:proofErr w:type="gramEnd"/>
      <w:r w:rsidRPr="00671035">
        <w:rPr>
          <w:rFonts w:ascii="Times New Roman" w:hAnsi="Times New Roman" w:cs="Times New Roman"/>
          <w:sz w:val="28"/>
        </w:rPr>
        <w:t>, Иране и Афганистане.</w:t>
      </w:r>
    </w:p>
    <w:p w:rsidR="00671035" w:rsidRPr="00671035" w:rsidRDefault="00671035" w:rsidP="00671035">
      <w:pPr>
        <w:rPr>
          <w:rFonts w:ascii="Times New Roman" w:hAnsi="Times New Roman" w:cs="Times New Roman"/>
          <w:sz w:val="28"/>
        </w:rPr>
      </w:pPr>
      <w:r w:rsidRPr="00671035">
        <w:rPr>
          <w:rFonts w:ascii="Times New Roman" w:hAnsi="Times New Roman" w:cs="Times New Roman"/>
          <w:sz w:val="28"/>
        </w:rPr>
        <w:t>Россия и государства Средней Азии имеют полный букет всех социальных болезней, которые присущи больным государствам. Поэтому радикальный ислам имеет в них массовую социальную базу.</w:t>
      </w:r>
    </w:p>
    <w:p w:rsidR="00671035" w:rsidRPr="00671035" w:rsidRDefault="00671035" w:rsidP="00671035">
      <w:pPr>
        <w:rPr>
          <w:rFonts w:ascii="Times New Roman" w:hAnsi="Times New Roman" w:cs="Times New Roman"/>
          <w:sz w:val="28"/>
        </w:rPr>
      </w:pPr>
      <w:r w:rsidRPr="00671035">
        <w:rPr>
          <w:rFonts w:ascii="Times New Roman" w:hAnsi="Times New Roman" w:cs="Times New Roman"/>
          <w:sz w:val="28"/>
        </w:rPr>
        <w:t xml:space="preserve">Два основных «очага заразы» — это Афганистан и Северный Кавказ, хотя метастазы можно обнаружить почти везде. После вторжения в Афганистан вооруженных сил Западного мира в 2001 году основная энергия, силы, ресурсы местных экстремистов направлены на борьбу с ними, с кабульским проамериканским режимом, с властями Пакистана. А власти среднеазиатских республик получили небольшую передышку. Сейчас американцы хотят обеспечить вывод большей части своих войск из Афганистана к 2014 году путем достижения соглашения с талибами. Кроме того, США создают новые </w:t>
      </w:r>
      <w:r w:rsidRPr="00671035">
        <w:rPr>
          <w:rFonts w:ascii="Times New Roman" w:hAnsi="Times New Roman" w:cs="Times New Roman"/>
          <w:sz w:val="28"/>
        </w:rPr>
        <w:lastRenderedPageBreak/>
        <w:t>базы, в том числе и в Таджикистане. По мнению Вашингтона, это позволит США сохранить лицо и избежать «вьетнамского» унижения перед всем миром.</w:t>
      </w:r>
    </w:p>
    <w:p w:rsidR="00671035" w:rsidRPr="00671035" w:rsidRDefault="00671035" w:rsidP="00671035">
      <w:pPr>
        <w:rPr>
          <w:rFonts w:ascii="Times New Roman" w:hAnsi="Times New Roman" w:cs="Times New Roman"/>
          <w:sz w:val="28"/>
        </w:rPr>
      </w:pPr>
      <w:r w:rsidRPr="00671035">
        <w:rPr>
          <w:rFonts w:ascii="Times New Roman" w:hAnsi="Times New Roman" w:cs="Times New Roman"/>
          <w:sz w:val="28"/>
        </w:rPr>
        <w:t>Уход США и НАТО из Афганистана станет крупнейшей политической победой движения Талибан. Понятно, что энергия радикального ислама будет направлена на север – Иран, Пакистан обладают мощными армиями, способными нанести им поражение и прикрыть свои границы. Режимы среднеазиатских республик слабы, там есть и свое исламистское подполье. Устоять сможет только Казахстан, и то при поддержке России. Ещё одна проблема – массы беженцев, которые хлынут в Казахстан и РФ, если талибы разожгут смуту. Россия уже имеет на своей территории несколько миллионов мигрантов из стран Средней Азии, поэтому понятно, что если в Средней Азии возникнет пожар, резко обострится ситуация и на российской территории.</w:t>
      </w:r>
    </w:p>
    <w:p w:rsidR="00671035" w:rsidRPr="00671035" w:rsidRDefault="00671035" w:rsidP="00671035">
      <w:pPr>
        <w:rPr>
          <w:rFonts w:ascii="Times New Roman" w:hAnsi="Times New Roman" w:cs="Times New Roman"/>
          <w:sz w:val="28"/>
        </w:rPr>
      </w:pPr>
      <w:r w:rsidRPr="00671035">
        <w:rPr>
          <w:rFonts w:ascii="Times New Roman" w:hAnsi="Times New Roman" w:cs="Times New Roman"/>
          <w:sz w:val="28"/>
        </w:rPr>
        <w:t>Сложная ситуация сложилась на Северном Кавказе, там действует «</w:t>
      </w:r>
      <w:proofErr w:type="spellStart"/>
      <w:r w:rsidRPr="00671035">
        <w:rPr>
          <w:rFonts w:ascii="Times New Roman" w:hAnsi="Times New Roman" w:cs="Times New Roman"/>
          <w:sz w:val="28"/>
        </w:rPr>
        <w:t>Имарат</w:t>
      </w:r>
      <w:proofErr w:type="spellEnd"/>
      <w:r w:rsidRPr="00671035">
        <w:rPr>
          <w:rFonts w:ascii="Times New Roman" w:hAnsi="Times New Roman" w:cs="Times New Roman"/>
          <w:sz w:val="28"/>
        </w:rPr>
        <w:t xml:space="preserve"> Кавказ», который планирует создать исламское государство от Чёрного моря </w:t>
      </w:r>
      <w:proofErr w:type="gramStart"/>
      <w:r w:rsidRPr="00671035">
        <w:rPr>
          <w:rFonts w:ascii="Times New Roman" w:hAnsi="Times New Roman" w:cs="Times New Roman"/>
          <w:sz w:val="28"/>
        </w:rPr>
        <w:t>до</w:t>
      </w:r>
      <w:proofErr w:type="gramEnd"/>
      <w:r w:rsidRPr="00671035">
        <w:rPr>
          <w:rFonts w:ascii="Times New Roman" w:hAnsi="Times New Roman" w:cs="Times New Roman"/>
          <w:sz w:val="28"/>
        </w:rPr>
        <w:t xml:space="preserve"> Каспийского. Радикальные тенденции можно отметить в Татарии, Башкирии, где радикальный ислам сочетается с пещерным национализмом. Но на Северном Кавказе ситуация сложнее – консолидация противников российской государственности идёт на религиозной основе. В итоге в рядах исламистов имеются представители разных национальностей, даже осетины, которые традиционно были христианами, принимают ислам. Но особенно наднациональная суть ваххабизма оказалась успешной в таких многонациональных республиках, как Дагестан, Кабардино-Балкария и Карачаево-Черкесия.</w:t>
      </w:r>
    </w:p>
    <w:p w:rsidR="00671035" w:rsidRPr="00671035" w:rsidRDefault="00671035" w:rsidP="00671035">
      <w:pPr>
        <w:pStyle w:val="a3"/>
        <w:shd w:val="clear" w:color="auto" w:fill="FFFFFF"/>
        <w:rPr>
          <w:color w:val="000000"/>
          <w:sz w:val="28"/>
        </w:rPr>
      </w:pPr>
      <w:r w:rsidRPr="00671035">
        <w:rPr>
          <w:color w:val="000000"/>
          <w:sz w:val="28"/>
        </w:rPr>
        <w:t xml:space="preserve">Первая чеченская война, закончившаяся в 1996 г. выводом российских войск из республики и появлением </w:t>
      </w:r>
      <w:proofErr w:type="spellStart"/>
      <w:r w:rsidRPr="00671035">
        <w:rPr>
          <w:color w:val="000000"/>
          <w:sz w:val="28"/>
        </w:rPr>
        <w:t>квази</w:t>
      </w:r>
      <w:proofErr w:type="spellEnd"/>
      <w:r w:rsidRPr="00671035">
        <w:rPr>
          <w:color w:val="000000"/>
          <w:sz w:val="28"/>
        </w:rPr>
        <w:t xml:space="preserve">-независимой </w:t>
      </w:r>
      <w:proofErr w:type="spellStart"/>
      <w:r w:rsidRPr="00671035">
        <w:rPr>
          <w:color w:val="000000"/>
          <w:sz w:val="28"/>
        </w:rPr>
        <w:t>Чечени</w:t>
      </w:r>
      <w:proofErr w:type="spellEnd"/>
      <w:r w:rsidRPr="00671035">
        <w:rPr>
          <w:color w:val="000000"/>
          <w:sz w:val="28"/>
        </w:rPr>
        <w:t xml:space="preserve">, дала мощный импульс развитию радикального исламизма на всем Северном Кавказе в направлении милитаризации и </w:t>
      </w:r>
      <w:proofErr w:type="spellStart"/>
      <w:r w:rsidRPr="00671035">
        <w:rPr>
          <w:color w:val="000000"/>
          <w:sz w:val="28"/>
        </w:rPr>
        <w:t>джихадизации</w:t>
      </w:r>
      <w:proofErr w:type="spellEnd"/>
      <w:r w:rsidRPr="00671035">
        <w:rPr>
          <w:color w:val="000000"/>
          <w:sz w:val="28"/>
        </w:rPr>
        <w:t>. Для этого возник целый ряд новых предпосылок:</w:t>
      </w:r>
    </w:p>
    <w:p w:rsidR="00671035" w:rsidRPr="00671035" w:rsidRDefault="00671035" w:rsidP="00671035">
      <w:pPr>
        <w:pStyle w:val="a3"/>
        <w:shd w:val="clear" w:color="auto" w:fill="FFFFFF"/>
        <w:rPr>
          <w:color w:val="000000"/>
          <w:sz w:val="28"/>
        </w:rPr>
      </w:pPr>
      <w:r w:rsidRPr="00671035">
        <w:rPr>
          <w:color w:val="000000"/>
          <w:sz w:val="28"/>
        </w:rPr>
        <w:t>1. </w:t>
      </w:r>
      <w:r w:rsidRPr="00671035">
        <w:rPr>
          <w:rStyle w:val="a6"/>
          <w:b/>
          <w:bCs/>
          <w:color w:val="000000"/>
          <w:sz w:val="28"/>
        </w:rPr>
        <w:t>Морально-психологические.</w:t>
      </w:r>
      <w:r w:rsidRPr="00671035">
        <w:rPr>
          <w:color w:val="000000"/>
          <w:sz w:val="28"/>
        </w:rPr>
        <w:t xml:space="preserve"> Уход России из Чечни был расценен как признак слабости российского государства, его неспособности удержать Кавказ. В результате радикальные исламисты не только </w:t>
      </w:r>
      <w:proofErr w:type="spellStart"/>
      <w:r w:rsidRPr="00671035">
        <w:rPr>
          <w:color w:val="000000"/>
          <w:sz w:val="28"/>
        </w:rPr>
        <w:t>воспряли</w:t>
      </w:r>
      <w:proofErr w:type="spellEnd"/>
      <w:r w:rsidRPr="00671035">
        <w:rPr>
          <w:color w:val="000000"/>
          <w:sz w:val="28"/>
        </w:rPr>
        <w:t xml:space="preserve"> духом, планка их амбиций поднялась резко вверх. Теперь они не только не боялись российской военной машины, но и поверили в то, что смогут ее победить. Это ослепление силой, обманчивое чувство собственного превосходства отныне неумолимо толкало исламистов на новую решительную схватку с Россией.</w:t>
      </w:r>
    </w:p>
    <w:p w:rsidR="00671035" w:rsidRPr="00671035" w:rsidRDefault="00671035" w:rsidP="00671035">
      <w:pPr>
        <w:pStyle w:val="a3"/>
        <w:shd w:val="clear" w:color="auto" w:fill="FFFFFF"/>
        <w:rPr>
          <w:color w:val="000000"/>
          <w:sz w:val="28"/>
        </w:rPr>
      </w:pPr>
      <w:r w:rsidRPr="00671035">
        <w:rPr>
          <w:color w:val="000000"/>
          <w:sz w:val="28"/>
        </w:rPr>
        <w:t>2</w:t>
      </w:r>
      <w:r w:rsidRPr="00671035">
        <w:rPr>
          <w:rStyle w:val="a5"/>
          <w:color w:val="000000"/>
          <w:sz w:val="28"/>
        </w:rPr>
        <w:t>. </w:t>
      </w:r>
      <w:r w:rsidRPr="00671035">
        <w:rPr>
          <w:rStyle w:val="a6"/>
          <w:b/>
          <w:bCs/>
          <w:color w:val="000000"/>
          <w:sz w:val="28"/>
        </w:rPr>
        <w:t>Политические.</w:t>
      </w:r>
      <w:r w:rsidRPr="00671035">
        <w:rPr>
          <w:color w:val="000000"/>
          <w:sz w:val="28"/>
        </w:rPr>
        <w:t> </w:t>
      </w:r>
      <w:proofErr w:type="gramStart"/>
      <w:r w:rsidRPr="00671035">
        <w:rPr>
          <w:color w:val="000000"/>
          <w:sz w:val="28"/>
        </w:rPr>
        <w:t>Радикально-</w:t>
      </w:r>
      <w:proofErr w:type="spellStart"/>
      <w:r w:rsidRPr="00671035">
        <w:rPr>
          <w:color w:val="000000"/>
          <w:sz w:val="28"/>
        </w:rPr>
        <w:t>салафитские</w:t>
      </w:r>
      <w:proofErr w:type="spellEnd"/>
      <w:r w:rsidRPr="00671035">
        <w:rPr>
          <w:color w:val="000000"/>
          <w:sz w:val="28"/>
        </w:rPr>
        <w:t xml:space="preserve"> группировки обрели союзников в лице «</w:t>
      </w:r>
      <w:proofErr w:type="spellStart"/>
      <w:r w:rsidRPr="00671035">
        <w:rPr>
          <w:color w:val="000000"/>
          <w:sz w:val="28"/>
        </w:rPr>
        <w:t>исламизировавшихся</w:t>
      </w:r>
      <w:proofErr w:type="spellEnd"/>
      <w:r w:rsidRPr="00671035">
        <w:rPr>
          <w:color w:val="000000"/>
          <w:sz w:val="28"/>
        </w:rPr>
        <w:t xml:space="preserve">» радикальных чеченских националистов (Басаев, </w:t>
      </w:r>
      <w:proofErr w:type="spellStart"/>
      <w:r w:rsidRPr="00671035">
        <w:rPr>
          <w:color w:val="000000"/>
          <w:sz w:val="28"/>
        </w:rPr>
        <w:t>Удугов</w:t>
      </w:r>
      <w:proofErr w:type="spellEnd"/>
      <w:r w:rsidRPr="00671035">
        <w:rPr>
          <w:color w:val="000000"/>
          <w:sz w:val="28"/>
        </w:rPr>
        <w:t xml:space="preserve">, Яндарбиев и др.), для которых </w:t>
      </w:r>
      <w:proofErr w:type="spellStart"/>
      <w:r w:rsidRPr="00671035">
        <w:rPr>
          <w:color w:val="000000"/>
          <w:sz w:val="28"/>
        </w:rPr>
        <w:t>салафизм</w:t>
      </w:r>
      <w:proofErr w:type="spellEnd"/>
      <w:r w:rsidRPr="00671035">
        <w:rPr>
          <w:color w:val="000000"/>
          <w:sz w:val="28"/>
        </w:rPr>
        <w:t xml:space="preserve"> был не только ключом к иностранной поддержке, но удобным инструментом «экспорта чеченской революции» в другие регионы Кавказа.</w:t>
      </w:r>
      <w:proofErr w:type="gramEnd"/>
      <w:r w:rsidRPr="00671035">
        <w:rPr>
          <w:color w:val="000000"/>
          <w:sz w:val="28"/>
        </w:rPr>
        <w:t xml:space="preserve"> Этот союз прибавил радикальным исламистам политического веса в их конфронтации с властями.  Кроме того,  широкая кампания солидарности с чеченским народом, развернувшаяся в исламских странах, убедила северокавказских радикальных исламистов в том, что в своих дальнейших действиях они всегда смогут опереться на политическую, финансовую и людскую поддержку мирового исламского сообщества.</w:t>
      </w:r>
    </w:p>
    <w:p w:rsidR="00671035" w:rsidRPr="00671035" w:rsidRDefault="00671035" w:rsidP="00671035">
      <w:pPr>
        <w:pStyle w:val="a3"/>
        <w:shd w:val="clear" w:color="auto" w:fill="FFFFFF"/>
        <w:rPr>
          <w:color w:val="000000"/>
          <w:sz w:val="28"/>
        </w:rPr>
      </w:pPr>
      <w:r w:rsidRPr="00671035">
        <w:rPr>
          <w:color w:val="000000"/>
          <w:sz w:val="28"/>
        </w:rPr>
        <w:t>3. </w:t>
      </w:r>
      <w:r w:rsidRPr="00671035">
        <w:rPr>
          <w:rStyle w:val="a6"/>
          <w:b/>
          <w:bCs/>
          <w:color w:val="000000"/>
          <w:sz w:val="28"/>
        </w:rPr>
        <w:t xml:space="preserve">Геостратегические и </w:t>
      </w:r>
      <w:proofErr w:type="spellStart"/>
      <w:r w:rsidRPr="00671035">
        <w:rPr>
          <w:rStyle w:val="a6"/>
          <w:b/>
          <w:bCs/>
          <w:color w:val="000000"/>
          <w:sz w:val="28"/>
        </w:rPr>
        <w:t>военные</w:t>
      </w:r>
      <w:proofErr w:type="gramStart"/>
      <w:r w:rsidRPr="00671035">
        <w:rPr>
          <w:rStyle w:val="a6"/>
          <w:b/>
          <w:bCs/>
          <w:color w:val="000000"/>
          <w:sz w:val="28"/>
        </w:rPr>
        <w:t>.</w:t>
      </w:r>
      <w:r w:rsidRPr="00671035">
        <w:rPr>
          <w:color w:val="000000"/>
          <w:sz w:val="28"/>
        </w:rPr>
        <w:t>У</w:t>
      </w:r>
      <w:proofErr w:type="spellEnd"/>
      <w:proofErr w:type="gramEnd"/>
      <w:r w:rsidRPr="00671035">
        <w:rPr>
          <w:color w:val="000000"/>
          <w:sz w:val="28"/>
        </w:rPr>
        <w:t xml:space="preserve"> радикальных исламистов на Северном Кавказе появилась долгожданная стратегическая глубина – неподконтрольная России территория Чечни, на которой можно было создавать военно-тренировочные лагеря, и откуда можно было вести идеологическую и пропагандистскую подготовку нового раунда джихада. К концу войны радикальные исламисты имели достаточно крупные вооруженные формирования, неплохо оснащенные техникой и вооружением. В результате войны многие исламисты получили практические навыки обращения с оружием и ведения партизанской борьбы.</w:t>
      </w:r>
    </w:p>
    <w:p w:rsidR="00671035" w:rsidRPr="00671035" w:rsidRDefault="00671035" w:rsidP="00671035">
      <w:pPr>
        <w:pStyle w:val="a3"/>
        <w:shd w:val="clear" w:color="auto" w:fill="FFFFFF"/>
        <w:rPr>
          <w:color w:val="000000"/>
          <w:sz w:val="28"/>
        </w:rPr>
      </w:pPr>
      <w:r w:rsidRPr="00671035">
        <w:rPr>
          <w:color w:val="000000"/>
          <w:sz w:val="28"/>
        </w:rPr>
        <w:t>4.</w:t>
      </w:r>
      <w:r w:rsidRPr="00671035">
        <w:rPr>
          <w:rStyle w:val="a6"/>
          <w:b/>
          <w:bCs/>
          <w:color w:val="000000"/>
          <w:sz w:val="28"/>
        </w:rPr>
        <w:t>Кадровые</w:t>
      </w:r>
      <w:r w:rsidRPr="00671035">
        <w:rPr>
          <w:rStyle w:val="a5"/>
          <w:color w:val="000000"/>
          <w:sz w:val="28"/>
        </w:rPr>
        <w:t>.</w:t>
      </w:r>
      <w:r w:rsidRPr="00671035">
        <w:rPr>
          <w:color w:val="000000"/>
          <w:sz w:val="28"/>
        </w:rPr>
        <w:t xml:space="preserve"> Война способствовала пополнению состава </w:t>
      </w:r>
      <w:proofErr w:type="spellStart"/>
      <w:r w:rsidRPr="00671035">
        <w:rPr>
          <w:color w:val="000000"/>
          <w:sz w:val="28"/>
        </w:rPr>
        <w:t>джамаатов</w:t>
      </w:r>
      <w:proofErr w:type="spellEnd"/>
      <w:r w:rsidRPr="00671035">
        <w:rPr>
          <w:color w:val="000000"/>
          <w:sz w:val="28"/>
        </w:rPr>
        <w:t xml:space="preserve"> различного рода маргинальными элементами, рассматривающими войну как способ существования и заработка. Для этих людей нигилистическое отношение </w:t>
      </w:r>
      <w:proofErr w:type="spellStart"/>
      <w:r w:rsidRPr="00671035">
        <w:rPr>
          <w:color w:val="000000"/>
          <w:sz w:val="28"/>
        </w:rPr>
        <w:t>салафизма</w:t>
      </w:r>
      <w:proofErr w:type="spellEnd"/>
      <w:r w:rsidRPr="00671035">
        <w:rPr>
          <w:color w:val="000000"/>
          <w:sz w:val="28"/>
        </w:rPr>
        <w:t xml:space="preserve"> ко многим традиционным нормам морали и поведения оказались отличным оправданием любых своих поступков, начиная от элементарного неуважения и насилия по отношению к окружающим, и кончая таким видом криминального бизнеса, как похищения и торговля заложниками. В результате количественный рост радикальных </w:t>
      </w:r>
      <w:proofErr w:type="spellStart"/>
      <w:r w:rsidRPr="00671035">
        <w:rPr>
          <w:color w:val="000000"/>
          <w:sz w:val="28"/>
        </w:rPr>
        <w:t>салафитских</w:t>
      </w:r>
      <w:proofErr w:type="spellEnd"/>
      <w:r w:rsidRPr="00671035">
        <w:rPr>
          <w:color w:val="000000"/>
          <w:sz w:val="28"/>
        </w:rPr>
        <w:t xml:space="preserve"> </w:t>
      </w:r>
      <w:proofErr w:type="spellStart"/>
      <w:r w:rsidRPr="00671035">
        <w:rPr>
          <w:color w:val="000000"/>
          <w:sz w:val="28"/>
        </w:rPr>
        <w:t>джамаатов</w:t>
      </w:r>
      <w:proofErr w:type="spellEnd"/>
      <w:r w:rsidRPr="00671035">
        <w:rPr>
          <w:color w:val="000000"/>
          <w:sz w:val="28"/>
        </w:rPr>
        <w:t xml:space="preserve"> в Чечне сопровождался заметным ухудшением их «качества». В таких </w:t>
      </w:r>
      <w:proofErr w:type="spellStart"/>
      <w:r w:rsidRPr="00671035">
        <w:rPr>
          <w:color w:val="000000"/>
          <w:sz w:val="28"/>
        </w:rPr>
        <w:t>джамаатах</w:t>
      </w:r>
      <w:proofErr w:type="spellEnd"/>
      <w:r w:rsidRPr="00671035">
        <w:rPr>
          <w:color w:val="000000"/>
          <w:sz w:val="28"/>
        </w:rPr>
        <w:t xml:space="preserve"> религиозным, идеологическим аспектам отводилась лишь второстепенная, вспомогательная роль в решении главной задачи – подготовке «воинов джихада».</w:t>
      </w:r>
    </w:p>
    <w:p w:rsidR="00671035" w:rsidRPr="00671035" w:rsidRDefault="00671035" w:rsidP="00671035">
      <w:pPr>
        <w:pStyle w:val="a3"/>
        <w:shd w:val="clear" w:color="auto" w:fill="FFFFFF"/>
        <w:rPr>
          <w:color w:val="000000"/>
          <w:sz w:val="28"/>
        </w:rPr>
      </w:pPr>
      <w:r w:rsidRPr="00671035">
        <w:rPr>
          <w:color w:val="000000"/>
          <w:sz w:val="28"/>
        </w:rPr>
        <w:t>5. </w:t>
      </w:r>
      <w:r w:rsidRPr="00671035">
        <w:rPr>
          <w:rStyle w:val="a6"/>
          <w:b/>
          <w:bCs/>
          <w:color w:val="000000"/>
          <w:sz w:val="28"/>
        </w:rPr>
        <w:t>Организационные</w:t>
      </w:r>
      <w:r w:rsidRPr="00671035">
        <w:rPr>
          <w:rStyle w:val="a5"/>
          <w:color w:val="000000"/>
          <w:sz w:val="28"/>
        </w:rPr>
        <w:t>.</w:t>
      </w:r>
      <w:r w:rsidRPr="00671035">
        <w:rPr>
          <w:color w:val="000000"/>
          <w:sz w:val="28"/>
        </w:rPr>
        <w:t xml:space="preserve"> Важнейшим следствием войны стало появление на Северном Кавказе целой сети </w:t>
      </w:r>
      <w:proofErr w:type="spellStart"/>
      <w:r w:rsidRPr="00671035">
        <w:rPr>
          <w:color w:val="000000"/>
          <w:sz w:val="28"/>
        </w:rPr>
        <w:t>джихадистских</w:t>
      </w:r>
      <w:proofErr w:type="spellEnd"/>
      <w:r w:rsidRPr="00671035">
        <w:rPr>
          <w:color w:val="000000"/>
          <w:sz w:val="28"/>
        </w:rPr>
        <w:t xml:space="preserve"> групп, костяк которых составляли ветераны чеченской войны, а также те, кто прошел военно-идеологическую подготовку в чеченских лагерях. Эти группы не были жестко централизованы, но все равно представляли собой ценный мобилизационный ресурс радикального исламизма.</w:t>
      </w:r>
    </w:p>
    <w:p w:rsidR="00671035" w:rsidRPr="00671035" w:rsidRDefault="00671035" w:rsidP="00671035">
      <w:pPr>
        <w:pStyle w:val="a3"/>
        <w:shd w:val="clear" w:color="auto" w:fill="FFFFFF"/>
        <w:rPr>
          <w:color w:val="000000"/>
          <w:sz w:val="28"/>
        </w:rPr>
      </w:pPr>
      <w:r w:rsidRPr="00671035">
        <w:rPr>
          <w:color w:val="000000"/>
          <w:sz w:val="28"/>
        </w:rPr>
        <w:t xml:space="preserve">Таким образом, во многом Чечня стала для Кавказа таким же рассадником </w:t>
      </w:r>
      <w:proofErr w:type="spellStart"/>
      <w:r w:rsidRPr="00671035">
        <w:rPr>
          <w:color w:val="000000"/>
          <w:sz w:val="28"/>
        </w:rPr>
        <w:t>джихадизма</w:t>
      </w:r>
      <w:proofErr w:type="spellEnd"/>
      <w:r w:rsidRPr="00671035">
        <w:rPr>
          <w:color w:val="000000"/>
          <w:sz w:val="28"/>
        </w:rPr>
        <w:t>, как и Афганистан – для Ближнего Востока, Северной Африки и других регионов мусульманского мира. Эта война перевела идею радикального исламского проекта для Северного Кавказа в практическую плоскость.</w:t>
      </w:r>
    </w:p>
    <w:p w:rsidR="00671035" w:rsidRPr="00671035" w:rsidRDefault="00671035" w:rsidP="00671035">
      <w:pPr>
        <w:pStyle w:val="a3"/>
        <w:shd w:val="clear" w:color="auto" w:fill="FFFFFF"/>
        <w:rPr>
          <w:color w:val="000000"/>
          <w:sz w:val="28"/>
        </w:rPr>
      </w:pPr>
      <w:r w:rsidRPr="00671035">
        <w:rPr>
          <w:color w:val="000000"/>
          <w:sz w:val="28"/>
        </w:rPr>
        <w:t xml:space="preserve">Как представляется, радикальный исламский проект </w:t>
      </w:r>
      <w:proofErr w:type="gramStart"/>
      <w:r w:rsidRPr="00671035">
        <w:rPr>
          <w:color w:val="000000"/>
          <w:sz w:val="28"/>
        </w:rPr>
        <w:t>на</w:t>
      </w:r>
      <w:proofErr w:type="gramEnd"/>
      <w:r w:rsidRPr="00671035">
        <w:rPr>
          <w:color w:val="000000"/>
          <w:sz w:val="28"/>
        </w:rPr>
        <w:t xml:space="preserve"> </w:t>
      </w:r>
      <w:proofErr w:type="gramStart"/>
      <w:r w:rsidRPr="00671035">
        <w:rPr>
          <w:color w:val="000000"/>
          <w:sz w:val="28"/>
        </w:rPr>
        <w:t>Северном</w:t>
      </w:r>
      <w:proofErr w:type="gramEnd"/>
      <w:r w:rsidRPr="00671035">
        <w:rPr>
          <w:color w:val="000000"/>
          <w:sz w:val="28"/>
        </w:rPr>
        <w:t xml:space="preserve"> Кавказе выдавался за своего рода </w:t>
      </w:r>
      <w:r w:rsidRPr="00671035">
        <w:rPr>
          <w:rStyle w:val="a6"/>
          <w:color w:val="000000"/>
          <w:sz w:val="28"/>
        </w:rPr>
        <w:t>стабилизационный</w:t>
      </w:r>
      <w:r w:rsidRPr="00671035">
        <w:rPr>
          <w:color w:val="000000"/>
          <w:sz w:val="28"/>
        </w:rPr>
        <w:t> проект: установление исламского порядка было призвано обеспечить стабилизацию общества, вывести его из социально-экономического, политического и духовно-нравственного кризиса. В то же время это был </w:t>
      </w:r>
      <w:r w:rsidRPr="00671035">
        <w:rPr>
          <w:rStyle w:val="a6"/>
          <w:color w:val="000000"/>
          <w:sz w:val="28"/>
        </w:rPr>
        <w:t>объединительный</w:t>
      </w:r>
      <w:r w:rsidRPr="00671035">
        <w:rPr>
          <w:color w:val="000000"/>
          <w:sz w:val="28"/>
        </w:rPr>
        <w:t> проект: его конечной целью было создание единого исламского государства на Кавказе. Естественно, это был </w:t>
      </w:r>
      <w:r w:rsidRPr="00671035">
        <w:rPr>
          <w:rStyle w:val="a6"/>
          <w:color w:val="000000"/>
          <w:sz w:val="28"/>
        </w:rPr>
        <w:t>сепаратистский антироссийский</w:t>
      </w:r>
      <w:r w:rsidRPr="00671035">
        <w:rPr>
          <w:color w:val="000000"/>
          <w:sz w:val="28"/>
        </w:rPr>
        <w:t xml:space="preserve"> проект, направленный на отделение Северного Кавказа от России. </w:t>
      </w:r>
      <w:proofErr w:type="gramStart"/>
      <w:r w:rsidRPr="00671035">
        <w:rPr>
          <w:color w:val="000000"/>
          <w:sz w:val="28"/>
        </w:rPr>
        <w:t>Наконец, это был </w:t>
      </w:r>
      <w:r w:rsidRPr="00671035">
        <w:rPr>
          <w:rStyle w:val="a6"/>
          <w:color w:val="000000"/>
          <w:sz w:val="28"/>
        </w:rPr>
        <w:t>экспансионистский</w:t>
      </w:r>
      <w:r w:rsidRPr="00671035">
        <w:rPr>
          <w:color w:val="000000"/>
          <w:sz w:val="28"/>
        </w:rPr>
        <w:t> проект, поскольку независимый исламский Северный Кавказ рассматривался как плацдарм для дальнейшей экспансии ислама, прежде всего на север, вглубь России с перспективной выхода к мусульманским республикам Поволжья и создания единого исламского пространства от Черного моря до Урала.</w:t>
      </w:r>
      <w:proofErr w:type="gramEnd"/>
    </w:p>
    <w:p w:rsidR="00671035" w:rsidRPr="00671035" w:rsidRDefault="00671035" w:rsidP="00671035">
      <w:pPr>
        <w:rPr>
          <w:rFonts w:ascii="Times New Roman" w:hAnsi="Times New Roman" w:cs="Times New Roman"/>
          <w:sz w:val="36"/>
        </w:rPr>
      </w:pPr>
      <w:r w:rsidRPr="0067103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Пытаясь бороться с влиянием радикальных исламистов, президент Масхадов издал в августе 1997 г. закон о запрете ваххабизма. Нарастающая напряженность между сторонниками Масхадова и исламистами вылилась в июле 1998 г. в крупномасштабное вооруженное столкновения в Гудермесе. От серьезного поражения исламистов спасло лишь вмешательство Басаева. После этих событий исламисты были изгнаны из государственных структур, и с этого момента вооруженные </w:t>
      </w:r>
      <w:proofErr w:type="spellStart"/>
      <w:r w:rsidRPr="00671035">
        <w:rPr>
          <w:rFonts w:ascii="Times New Roman" w:hAnsi="Times New Roman" w:cs="Times New Roman"/>
          <w:color w:val="000000"/>
          <w:sz w:val="28"/>
          <w:shd w:val="clear" w:color="auto" w:fill="FFFFFF"/>
        </w:rPr>
        <w:t>салафитские</w:t>
      </w:r>
      <w:proofErr w:type="spellEnd"/>
      <w:r w:rsidRPr="0067103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671035">
        <w:rPr>
          <w:rFonts w:ascii="Times New Roman" w:hAnsi="Times New Roman" w:cs="Times New Roman"/>
          <w:color w:val="000000"/>
          <w:sz w:val="28"/>
          <w:shd w:val="clear" w:color="auto" w:fill="FFFFFF"/>
        </w:rPr>
        <w:t>джамааты</w:t>
      </w:r>
      <w:proofErr w:type="spellEnd"/>
      <w:r w:rsidRPr="0067103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превратились в военный придаток радикальной чеченской оппозиции во главе с Басаевым. В глазах населения они все больше ассоциировались с полукриминальной деятельностью и похищениями людей. Таким образом, расчет на то, что радикальный исламизм станет фактором стабилизации в Чечне, не оправдался. Вместо этого он лишь способствовал дальнейшему расколу политической элиты, расшатыванию и без того слабой чеченской «государственности». По существу, он оказался знаменем маргинальных сил, противопоставивших себя подавляющей части общества.</w:t>
      </w:r>
    </w:p>
    <w:sectPr w:rsidR="00671035" w:rsidRPr="0067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DA"/>
    <w:rsid w:val="00172E0D"/>
    <w:rsid w:val="00671035"/>
    <w:rsid w:val="007F5C34"/>
    <w:rsid w:val="008672DA"/>
    <w:rsid w:val="0089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1035"/>
    <w:rPr>
      <w:color w:val="0000FF"/>
      <w:u w:val="single"/>
    </w:rPr>
  </w:style>
  <w:style w:type="character" w:styleId="a5">
    <w:name w:val="Strong"/>
    <w:basedOn w:val="a0"/>
    <w:uiPriority w:val="22"/>
    <w:qFormat/>
    <w:rsid w:val="00671035"/>
    <w:rPr>
      <w:b/>
      <w:bCs/>
    </w:rPr>
  </w:style>
  <w:style w:type="character" w:styleId="a6">
    <w:name w:val="Emphasis"/>
    <w:basedOn w:val="a0"/>
    <w:uiPriority w:val="20"/>
    <w:qFormat/>
    <w:rsid w:val="006710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1035"/>
    <w:rPr>
      <w:color w:val="0000FF"/>
      <w:u w:val="single"/>
    </w:rPr>
  </w:style>
  <w:style w:type="character" w:styleId="a5">
    <w:name w:val="Strong"/>
    <w:basedOn w:val="a0"/>
    <w:uiPriority w:val="22"/>
    <w:qFormat/>
    <w:rsid w:val="00671035"/>
    <w:rPr>
      <w:b/>
      <w:bCs/>
    </w:rPr>
  </w:style>
  <w:style w:type="character" w:styleId="a6">
    <w:name w:val="Emphasis"/>
    <w:basedOn w:val="a0"/>
    <w:uiPriority w:val="20"/>
    <w:qFormat/>
    <w:rsid w:val="006710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Элина</cp:lastModifiedBy>
  <cp:revision>3</cp:revision>
  <dcterms:created xsi:type="dcterms:W3CDTF">2018-03-27T15:17:00Z</dcterms:created>
  <dcterms:modified xsi:type="dcterms:W3CDTF">2018-03-27T15:17:00Z</dcterms:modified>
</cp:coreProperties>
</file>