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r>
        <w:rPr>
          <w:rFonts w:ascii="Arial" w:hAnsi="Arial" w:cs="Arial"/>
          <w:color w:val="484C51"/>
          <w:sz w:val="21"/>
          <w:szCs w:val="21"/>
        </w:rPr>
        <w:t>Человечество столкнулось с самым коварным и беспощадным «хищником» — террором. Для террориста не существует моральных правил. Он фанатик и переубедить его словами нельзя.</w:t>
      </w:r>
    </w:p>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r>
        <w:rPr>
          <w:rFonts w:ascii="Arial" w:hAnsi="Arial" w:cs="Arial"/>
          <w:color w:val="484C51"/>
          <w:sz w:val="21"/>
          <w:szCs w:val="21"/>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страны. Для этого не надо быть суперменом. Обычная житейская смекалка и внимание могут стать одним из самых эффективных видов противодействия террору.</w:t>
      </w:r>
    </w:p>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r>
        <w:rPr>
          <w:rFonts w:ascii="Arial" w:hAnsi="Arial" w:cs="Arial"/>
          <w:color w:val="484C51"/>
          <w:sz w:val="21"/>
          <w:szCs w:val="21"/>
        </w:rPr>
        <w:t>Известны многочисленные случаи террористических актов, совершенные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позвонить </w:t>
      </w:r>
      <w:r>
        <w:rPr>
          <w:rStyle w:val="a4"/>
          <w:rFonts w:ascii="Arial" w:hAnsi="Arial" w:cs="Arial"/>
          <w:color w:val="484C51"/>
          <w:sz w:val="21"/>
          <w:szCs w:val="21"/>
        </w:rPr>
        <w:t>по телефону 112</w:t>
      </w:r>
      <w:r>
        <w:rPr>
          <w:rFonts w:ascii="Arial" w:hAnsi="Arial" w:cs="Arial"/>
          <w:color w:val="484C51"/>
          <w:sz w:val="21"/>
          <w:szCs w:val="21"/>
        </w:rPr>
        <w:t> и попросить проверить. Пусть вас не гложет мысль о том, что вы причинили неудобства спецслужбам, пусть не беспокоит страх, что вас назовут паникером. За счет налогов от населения содержатся специальные службы, обеспечивающие безопасность.</w:t>
      </w:r>
    </w:p>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proofErr w:type="gramStart"/>
      <w:r>
        <w:rPr>
          <w:rFonts w:ascii="Arial" w:hAnsi="Arial" w:cs="Arial"/>
          <w:color w:val="484C51"/>
          <w:sz w:val="21"/>
          <w:szCs w:val="21"/>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w:t>
      </w:r>
      <w:proofErr w:type="gramEnd"/>
      <w:r>
        <w:rPr>
          <w:rFonts w:ascii="Arial" w:hAnsi="Arial" w:cs="Arial"/>
          <w:color w:val="484C51"/>
          <w:sz w:val="21"/>
          <w:szCs w:val="21"/>
        </w:rPr>
        <w:t xml:space="preserve">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w:t>
      </w:r>
    </w:p>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r>
        <w:rPr>
          <w:rFonts w:ascii="Arial" w:hAnsi="Arial" w:cs="Arial"/>
          <w:color w:val="484C51"/>
          <w:sz w:val="21"/>
          <w:szCs w:val="21"/>
        </w:rPr>
        <w:t>Проявите бдительность, позвоните </w:t>
      </w:r>
      <w:r>
        <w:rPr>
          <w:rStyle w:val="a4"/>
          <w:rFonts w:ascii="Arial" w:hAnsi="Arial" w:cs="Arial"/>
          <w:color w:val="484C51"/>
          <w:sz w:val="21"/>
          <w:szCs w:val="21"/>
        </w:rPr>
        <w:t>по телефону 112</w:t>
      </w:r>
      <w:r>
        <w:rPr>
          <w:rFonts w:ascii="Arial" w:hAnsi="Arial" w:cs="Arial"/>
          <w:color w:val="484C51"/>
          <w:sz w:val="21"/>
          <w:szCs w:val="21"/>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r>
        <w:rPr>
          <w:rFonts w:ascii="Arial" w:hAnsi="Arial" w:cs="Arial"/>
          <w:color w:val="484C51"/>
          <w:sz w:val="21"/>
          <w:szCs w:val="21"/>
        </w:rPr>
        <w:t>Есть категория людей, которые сознательно идут на смерть ради совершения акта террора. Они отличаются от основной массы своим поведением, одеждой, отрешенностью. Одежда должна прикрыть взрывное устройство. Она или явно не по сезону или больших размеров. Человек знает, что несет взрывчатку. Он напряжен, опасается прямых контактов с окружающими, сторонится них. Он едет в определенное место и не заинтересован, чтобы его разоблачили.</w:t>
      </w:r>
    </w:p>
    <w:p w:rsidR="002F4FD4" w:rsidRDefault="002F4FD4" w:rsidP="002F4FD4">
      <w:pPr>
        <w:pStyle w:val="a3"/>
        <w:shd w:val="clear" w:color="auto" w:fill="FFFFFF"/>
        <w:spacing w:before="0" w:beforeAutospacing="0" w:after="150" w:afterAutospacing="0"/>
        <w:jc w:val="both"/>
        <w:rPr>
          <w:rFonts w:ascii="Arial" w:hAnsi="Arial" w:cs="Arial"/>
          <w:color w:val="484C51"/>
          <w:sz w:val="20"/>
          <w:szCs w:val="20"/>
        </w:rPr>
      </w:pPr>
      <w:r>
        <w:rPr>
          <w:rFonts w:ascii="Arial" w:hAnsi="Arial" w:cs="Arial"/>
          <w:color w:val="484C51"/>
          <w:sz w:val="21"/>
          <w:szCs w:val="21"/>
        </w:rPr>
        <w:t>Есть сомнения — запомните приметы, позвоните и сообщите: в каком направлении он движется, на каком транспорте, как он выглядит.</w:t>
      </w:r>
    </w:p>
    <w:p w:rsidR="00A67872" w:rsidRDefault="002F4FD4">
      <w:r>
        <w:rPr>
          <w:noProof/>
          <w:lang w:eastAsia="ru-RU"/>
        </w:rPr>
        <w:drawing>
          <wp:inline distT="0" distB="0" distL="0" distR="0">
            <wp:extent cx="5940425" cy="3955645"/>
            <wp:effectExtent l="0" t="0" r="3175" b="6985"/>
            <wp:docPr id="1" name="Рисунок 1" descr="C:\Users\Элина\Pictures\фото антитерр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ина\Pictures\фото антитерр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5645"/>
                    </a:xfrm>
                    <a:prstGeom prst="rect">
                      <a:avLst/>
                    </a:prstGeom>
                    <a:noFill/>
                    <a:ln>
                      <a:noFill/>
                    </a:ln>
                  </pic:spPr>
                </pic:pic>
              </a:graphicData>
            </a:graphic>
          </wp:inline>
        </w:drawing>
      </w:r>
      <w:bookmarkStart w:id="0" w:name="_GoBack"/>
      <w:bookmarkEnd w:id="0"/>
    </w:p>
    <w:sectPr w:rsidR="00A67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D4"/>
    <w:rsid w:val="002F4FD4"/>
    <w:rsid w:val="00A6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FD4"/>
    <w:rPr>
      <w:b/>
      <w:bCs/>
    </w:rPr>
  </w:style>
  <w:style w:type="paragraph" w:styleId="a5">
    <w:name w:val="Balloon Text"/>
    <w:basedOn w:val="a"/>
    <w:link w:val="a6"/>
    <w:uiPriority w:val="99"/>
    <w:semiHidden/>
    <w:unhideWhenUsed/>
    <w:rsid w:val="002F4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FD4"/>
    <w:rPr>
      <w:b/>
      <w:bCs/>
    </w:rPr>
  </w:style>
  <w:style w:type="paragraph" w:styleId="a5">
    <w:name w:val="Balloon Text"/>
    <w:basedOn w:val="a"/>
    <w:link w:val="a6"/>
    <w:uiPriority w:val="99"/>
    <w:semiHidden/>
    <w:unhideWhenUsed/>
    <w:rsid w:val="002F4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Элина</cp:lastModifiedBy>
  <cp:revision>1</cp:revision>
  <dcterms:created xsi:type="dcterms:W3CDTF">2021-12-09T13:14:00Z</dcterms:created>
  <dcterms:modified xsi:type="dcterms:W3CDTF">2021-12-09T13:21:00Z</dcterms:modified>
</cp:coreProperties>
</file>